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478" w:rsidRDefault="000A7478" w:rsidP="000A747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0A7478" w:rsidRDefault="000A7478" w:rsidP="000A747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0F0CCF" w:rsidRDefault="00D952EC" w:rsidP="000A7478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6"/>
          <w:szCs w:val="36"/>
        </w:rPr>
        <w:t>Uma região</w:t>
      </w:r>
      <w:r w:rsidR="000F0CCF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verde </w:t>
      </w:r>
      <w:r w:rsidR="000F0CCF">
        <w:rPr>
          <w:rFonts w:ascii="Arial" w:hAnsi="Arial" w:cs="Arial"/>
          <w:b/>
          <w:bCs/>
          <w:color w:val="000000"/>
          <w:sz w:val="36"/>
          <w:szCs w:val="36"/>
        </w:rPr>
        <w:t>dentro da Grande São Paulo</w:t>
      </w:r>
    </w:p>
    <w:p w:rsidR="000F0CCF" w:rsidRDefault="000F0CCF" w:rsidP="000F0CCF">
      <w:pPr>
        <w:pStyle w:val="NormalWeb"/>
        <w:spacing w:before="0" w:beforeAutospacing="0" w:after="0" w:afterAutospacing="0"/>
        <w:jc w:val="center"/>
      </w:pPr>
      <w:r>
        <w:t> </w:t>
      </w:r>
    </w:p>
    <w:p w:rsidR="000A7478" w:rsidRDefault="000A7478" w:rsidP="000F0CCF">
      <w:pPr>
        <w:pStyle w:val="NormalWeb"/>
        <w:spacing w:before="0" w:beforeAutospacing="0" w:after="0" w:afterAutospacing="0"/>
        <w:jc w:val="right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0A7478" w:rsidRDefault="000A7478" w:rsidP="000F0CCF">
      <w:pPr>
        <w:pStyle w:val="NormalWeb"/>
        <w:spacing w:before="0" w:beforeAutospacing="0" w:after="0" w:afterAutospacing="0"/>
        <w:jc w:val="right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0F0CCF" w:rsidRDefault="000F0CCF" w:rsidP="000F0CCF">
      <w:pPr>
        <w:pStyle w:val="NormalWeb"/>
        <w:spacing w:before="0" w:beforeAutospacing="0" w:after="0" w:afterAutospacing="0"/>
        <w:jc w:val="right"/>
      </w:pPr>
      <w:r>
        <w:rPr>
          <w:rFonts w:ascii="Arial" w:hAnsi="Arial" w:cs="Arial"/>
          <w:i/>
          <w:iCs/>
          <w:color w:val="000000"/>
          <w:sz w:val="28"/>
          <w:szCs w:val="28"/>
        </w:rPr>
        <w:t>Beatriz Carvalho</w:t>
      </w:r>
    </w:p>
    <w:p w:rsidR="000F0CCF" w:rsidRDefault="000F0CCF" w:rsidP="000F0CCF">
      <w:pPr>
        <w:pStyle w:val="NormalWeb"/>
        <w:spacing w:before="0" w:beforeAutospacing="0" w:after="0" w:afterAutospacing="0"/>
        <w:jc w:val="right"/>
      </w:pPr>
      <w:r>
        <w:t> </w:t>
      </w:r>
    </w:p>
    <w:p w:rsidR="000F0CCF" w:rsidRDefault="000F0CCF" w:rsidP="000F0CCF">
      <w:pPr>
        <w:pStyle w:val="NormalWeb"/>
        <w:spacing w:before="0" w:beforeAutospacing="0" w:after="0" w:afterAutospacing="0"/>
        <w:jc w:val="right"/>
      </w:pPr>
      <w:r>
        <w:t> </w:t>
      </w:r>
    </w:p>
    <w:p w:rsidR="000F0CCF" w:rsidRDefault="000F0CCF" w:rsidP="000A7478">
      <w:pPr>
        <w:pStyle w:val="NormalWeb"/>
        <w:spacing w:before="0" w:beforeAutospacing="0" w:after="0" w:afterAutospacing="0" w:line="360" w:lineRule="auto"/>
        <w:jc w:val="both"/>
      </w:pP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</w:rPr>
        <w:t>Terminal Bandeira. Inaugurado e</w:t>
      </w:r>
      <w:r w:rsidR="00A2440A">
        <w:rPr>
          <w:rFonts w:ascii="Arial" w:hAnsi="Arial" w:cs="Arial"/>
          <w:color w:val="000000"/>
        </w:rPr>
        <w:t xml:space="preserve">m </w:t>
      </w:r>
      <w:proofErr w:type="gramStart"/>
      <w:r w:rsidR="00A2440A">
        <w:rPr>
          <w:rFonts w:ascii="Arial" w:hAnsi="Arial" w:cs="Arial"/>
          <w:color w:val="000000"/>
        </w:rPr>
        <w:t>8</w:t>
      </w:r>
      <w:proofErr w:type="gramEnd"/>
      <w:r w:rsidR="00A2440A">
        <w:rPr>
          <w:rFonts w:ascii="Arial" w:hAnsi="Arial" w:cs="Arial"/>
          <w:color w:val="000000"/>
        </w:rPr>
        <w:t xml:space="preserve"> de novembro de 1996 pelo ex-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prefeito, Paulo Maluf, o ponto de partida localizado entre a Avenida 9 de Julho e a 23 de </w:t>
      </w:r>
      <w:r w:rsidR="00A07BC9"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</w:rPr>
        <w:t xml:space="preserve">aio, na região central de São Paulo, tem 19.900 metros quadrados e capacidade máxima de 110 mil passageiros. Próximo ao metrô Anhangabaú, na linha vermelha, a estrutura possui 20 linhas rodoviárias que percorrem diferentes locais da cidade. Dentre elas, a escolhida era a 6913-10, com destino final no Terminal Varginha. </w:t>
      </w:r>
    </w:p>
    <w:p w:rsidR="000F0CCF" w:rsidRDefault="000F0CCF" w:rsidP="000A7478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 caminho foi longo. Em duas horas de viagem, foram mais de 30 quilômetros percorridos. No início, ainda no centro, a vista era vertical, monocromática, apática. Depois, o cinza foi ganhando cor e virando um alaranjado, mal-acabado, de tijolo. As faixas de propagandas e o trânsito de pessoas nas calçadas foi ficando maior. Até que chegou em um determinado ponto da Avenida Senador Teotônio Vilela, que tudo começou a ficar verde, como em uma cidade do interior, as casas estavam isoladas, no meio das árvores e dos arbustos. Em algumas delas, havia gansos e galinhas, em outras, carros e bicicletas. </w:t>
      </w:r>
    </w:p>
    <w:p w:rsidR="00E044E1" w:rsidRDefault="0078293D" w:rsidP="000A7478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Ainda na mesma avenida, um arco azul cruza a passagem e recepciona a população “ Bem-vindo a Parelheiros”, como se ali estivesse uma nova cidade e não apenas um distrito. </w:t>
      </w:r>
      <w:r w:rsidR="000F0CCF">
        <w:rPr>
          <w:rFonts w:ascii="Arial" w:hAnsi="Arial" w:cs="Arial"/>
          <w:color w:val="000000"/>
        </w:rPr>
        <w:t xml:space="preserve">Entrando no Terminal, no início da Avenida Paulo </w:t>
      </w:r>
      <w:proofErr w:type="spellStart"/>
      <w:r w:rsidR="000F0CCF">
        <w:rPr>
          <w:rFonts w:ascii="Arial" w:hAnsi="Arial" w:cs="Arial"/>
          <w:color w:val="000000"/>
        </w:rPr>
        <w:t>Guilguer</w:t>
      </w:r>
      <w:proofErr w:type="spellEnd"/>
      <w:r w:rsidR="000F0CCF">
        <w:rPr>
          <w:rFonts w:ascii="Arial" w:hAnsi="Arial" w:cs="Arial"/>
          <w:color w:val="000000"/>
        </w:rPr>
        <w:t xml:space="preserve"> </w:t>
      </w:r>
      <w:proofErr w:type="spellStart"/>
      <w:r w:rsidR="000F0CCF">
        <w:rPr>
          <w:rFonts w:ascii="Arial" w:hAnsi="Arial" w:cs="Arial"/>
          <w:color w:val="000000"/>
        </w:rPr>
        <w:t>Reimberg</w:t>
      </w:r>
      <w:proofErr w:type="spellEnd"/>
      <w:r w:rsidR="000F0CCF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vi logo ao lado do local, um ponto da polícia militar, do outro lado da rua, um corpo de bombeiros. Daiane Duarte, moradora da região há 20 anos, diz que “ isso passa uma maior segurança aos usuários daqui”.</w:t>
      </w:r>
    </w:p>
    <w:p w:rsidR="0078293D" w:rsidRDefault="0078293D" w:rsidP="000A7478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Terminal Varginha. Está localizado no bairro Jardim Maria Fernandes e é estabelecido nos mapas como parte integrante da região de Parelheiros, mas entre os moradores, isso não é um consenso</w:t>
      </w:r>
      <w:r w:rsidR="00E654D3">
        <w:rPr>
          <w:rFonts w:ascii="Arial" w:hAnsi="Arial" w:cs="Arial"/>
          <w:color w:val="000000"/>
        </w:rPr>
        <w:t xml:space="preserve">. Segundo Duílio Ferraz, </w:t>
      </w:r>
      <w:r w:rsidR="00E654D3">
        <w:rPr>
          <w:rFonts w:ascii="Arial" w:hAnsi="Arial" w:cs="Arial"/>
          <w:color w:val="000000"/>
        </w:rPr>
        <w:lastRenderedPageBreak/>
        <w:t>trabalhador da administração do terminal e morador da região, “ aqui, nós estamos entre duas subprefeituras, a de Parelheiros e a da Capela do Socorro, mas, apesar de não estarmos efetivamente inclusos no bairro de Parelheiros, na maioria das vezes, a prefeitura regional do mesmo que nos dá o apoio. ”</w:t>
      </w:r>
    </w:p>
    <w:p w:rsidR="0063286E" w:rsidRDefault="00872417" w:rsidP="000A747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As pesquisas de dados sobre o local se tornam escassas. São 38 linhas que passam constantemente por aquela grande obra, dos quais, menos de </w:t>
      </w:r>
      <w:r w:rsidR="0063286E">
        <w:rPr>
          <w:rFonts w:ascii="Arial" w:hAnsi="Arial" w:cs="Arial"/>
          <w:color w:val="000000"/>
        </w:rPr>
        <w:t xml:space="preserve">um quarto vão para sentido centro, mostrando assim, a necessidade de demanda de transportes públicos no extremo sul de São Paulo. Para a maioria dos ônibus, o tempo de espera em terminais varia entre 10 e 20 minutos, segundo observação própria. </w:t>
      </w:r>
    </w:p>
    <w:p w:rsidR="0063286E" w:rsidRDefault="0063286E" w:rsidP="000A747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Segundo Daiane, “</w:t>
      </w:r>
      <w:r w:rsidRPr="0063286E">
        <w:rPr>
          <w:rFonts w:ascii="Arial" w:hAnsi="Arial" w:cs="Arial"/>
          <w:color w:val="000000"/>
        </w:rPr>
        <w:t>O terminal tem pontos de pico, não é sempre lotado. Um dos pontos positivos é a organiza</w:t>
      </w:r>
      <w:r>
        <w:rPr>
          <w:rFonts w:ascii="Arial" w:hAnsi="Arial" w:cs="Arial"/>
          <w:color w:val="000000"/>
        </w:rPr>
        <w:t>ção, e distribuição do espaço, n</w:t>
      </w:r>
      <w:r w:rsidRPr="0063286E">
        <w:rPr>
          <w:rFonts w:ascii="Arial" w:hAnsi="Arial" w:cs="Arial"/>
          <w:color w:val="000000"/>
        </w:rPr>
        <w:t>ão há ambulantes e</w:t>
      </w:r>
      <w:r>
        <w:rPr>
          <w:rFonts w:ascii="Arial" w:hAnsi="Arial" w:cs="Arial"/>
          <w:color w:val="000000"/>
        </w:rPr>
        <w:t xml:space="preserve"> o</w:t>
      </w:r>
      <w:r w:rsidRPr="0063286E">
        <w:rPr>
          <w:rFonts w:ascii="Arial" w:hAnsi="Arial" w:cs="Arial"/>
          <w:color w:val="000000"/>
        </w:rPr>
        <w:t xml:space="preserve"> local está sempre organizado, mantendo a</w:t>
      </w:r>
      <w:r>
        <w:rPr>
          <w:rFonts w:ascii="Arial" w:hAnsi="Arial" w:cs="Arial"/>
          <w:color w:val="000000"/>
        </w:rPr>
        <w:t xml:space="preserve">ssim o ambiente mais agradável. </w:t>
      </w:r>
      <w:r w:rsidRPr="0063286E">
        <w:rPr>
          <w:rFonts w:ascii="Arial" w:hAnsi="Arial" w:cs="Arial"/>
          <w:color w:val="000000"/>
        </w:rPr>
        <w:t>Um ponto negativo é que os moradores da Região Jardim Vargin</w:t>
      </w:r>
      <w:r>
        <w:rPr>
          <w:rFonts w:ascii="Arial" w:hAnsi="Arial" w:cs="Arial"/>
          <w:color w:val="000000"/>
        </w:rPr>
        <w:t>ha, que é bem próxima ao local, são obrigados a fazer a balde</w:t>
      </w:r>
      <w:r w:rsidRPr="0063286E">
        <w:rPr>
          <w:rFonts w:ascii="Arial" w:hAnsi="Arial" w:cs="Arial"/>
          <w:color w:val="000000"/>
        </w:rPr>
        <w:t>ação no terminal,</w:t>
      </w:r>
      <w:r>
        <w:rPr>
          <w:rFonts w:ascii="Arial" w:hAnsi="Arial" w:cs="Arial"/>
          <w:color w:val="000000"/>
        </w:rPr>
        <w:t xml:space="preserve"> pois</w:t>
      </w:r>
      <w:r w:rsidRPr="0063286E">
        <w:rPr>
          <w:rFonts w:ascii="Arial" w:hAnsi="Arial" w:cs="Arial"/>
          <w:color w:val="000000"/>
        </w:rPr>
        <w:t xml:space="preserve"> não há qualquer l</w:t>
      </w:r>
      <w:r>
        <w:rPr>
          <w:rFonts w:ascii="Arial" w:hAnsi="Arial" w:cs="Arial"/>
          <w:color w:val="000000"/>
        </w:rPr>
        <w:t>inha que faça um trajeto direto.</w:t>
      </w:r>
      <w:r w:rsidRPr="0063286E">
        <w:rPr>
          <w:rFonts w:ascii="Arial" w:hAnsi="Arial" w:cs="Arial"/>
          <w:color w:val="000000"/>
        </w:rPr>
        <w:t xml:space="preserve"> O tempo de espera de algumas linhas tende a ser um pouco longo e isso gera uma superlotação.</w:t>
      </w:r>
      <w:r>
        <w:rPr>
          <w:rFonts w:ascii="Arial" w:hAnsi="Arial" w:cs="Arial"/>
          <w:color w:val="000000"/>
        </w:rPr>
        <w:t xml:space="preserve"> ”</w:t>
      </w:r>
    </w:p>
    <w:p w:rsidR="006A7F3A" w:rsidRDefault="0063286E" w:rsidP="000A747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A questão de superlotação pôde ser observada tanto no próp</w:t>
      </w:r>
      <w:r w:rsidR="006A7F3A">
        <w:rPr>
          <w:rFonts w:ascii="Arial" w:hAnsi="Arial" w:cs="Arial"/>
          <w:color w:val="000000"/>
        </w:rPr>
        <w:t>rio local, como nos horários de pico, à noite, no próprio Terminal Bandeira. A fila para o Terminal Varginha é imensa e os ônibus não costumam vir com a frequência necessária para levar os moradores de volta ao extremo sul. O resultado são ônibus mal ventilados e pessoas em pé durante horas, até chegarem aos seus destinos.</w:t>
      </w:r>
    </w:p>
    <w:p w:rsidR="006A7F3A" w:rsidRDefault="006A7F3A" w:rsidP="000A747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Ao pesquisar informações sobre Parelheiros e região, imediatamente, as pesquisas do Google te levam a chácaras, áreas verdes, o Parque Cemitério dos Girassóis, a Igreja do “Centro do Bairro”, o Templo budista </w:t>
      </w:r>
      <w:proofErr w:type="spellStart"/>
      <w:r>
        <w:rPr>
          <w:rFonts w:ascii="Arial" w:hAnsi="Arial" w:cs="Arial"/>
          <w:color w:val="000000"/>
        </w:rPr>
        <w:t>Quan</w:t>
      </w:r>
      <w:proofErr w:type="spellEnd"/>
      <w:r>
        <w:rPr>
          <w:rFonts w:ascii="Arial" w:hAnsi="Arial" w:cs="Arial"/>
          <w:color w:val="000000"/>
        </w:rPr>
        <w:t xml:space="preserve">- </w:t>
      </w:r>
      <w:proofErr w:type="spellStart"/>
      <w:r>
        <w:rPr>
          <w:rFonts w:ascii="Arial" w:hAnsi="Arial" w:cs="Arial"/>
          <w:color w:val="000000"/>
        </w:rPr>
        <w:t>Inn</w:t>
      </w:r>
      <w:proofErr w:type="spellEnd"/>
      <w:r>
        <w:rPr>
          <w:rFonts w:ascii="Arial" w:hAnsi="Arial" w:cs="Arial"/>
          <w:color w:val="000000"/>
        </w:rPr>
        <w:t xml:space="preserve"> e a Igreja </w:t>
      </w:r>
      <w:proofErr w:type="spellStart"/>
      <w:r>
        <w:rPr>
          <w:rFonts w:ascii="Arial" w:hAnsi="Arial" w:cs="Arial"/>
          <w:color w:val="000000"/>
        </w:rPr>
        <w:t>Messiância</w:t>
      </w:r>
      <w:proofErr w:type="spellEnd"/>
      <w:r>
        <w:rPr>
          <w:rFonts w:ascii="Arial" w:hAnsi="Arial" w:cs="Arial"/>
          <w:color w:val="000000"/>
        </w:rPr>
        <w:t xml:space="preserve"> Mundial do Brasil, localizada na Avenida do </w:t>
      </w:r>
      <w:proofErr w:type="spellStart"/>
      <w:r>
        <w:rPr>
          <w:rFonts w:ascii="Arial" w:hAnsi="Arial" w:cs="Arial"/>
          <w:color w:val="000000"/>
        </w:rPr>
        <w:t>Jaceguava</w:t>
      </w:r>
      <w:proofErr w:type="spellEnd"/>
      <w:r w:rsidR="000A7478">
        <w:rPr>
          <w:rFonts w:ascii="Arial" w:hAnsi="Arial" w:cs="Arial"/>
          <w:color w:val="000000"/>
        </w:rPr>
        <w:t xml:space="preserve"> e </w:t>
      </w:r>
      <w:r>
        <w:rPr>
          <w:rFonts w:ascii="Arial" w:hAnsi="Arial" w:cs="Arial"/>
          <w:color w:val="000000"/>
        </w:rPr>
        <w:t>utilizada como local turístico pelos moradores da região sul de São Paulo.</w:t>
      </w:r>
    </w:p>
    <w:p w:rsidR="006A7F3A" w:rsidRDefault="006A7F3A" w:rsidP="000A747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Ainda sobre a messiânica, Duílio fala que há um ônibus no terminal que vai para lá e que, em finais de semana, é bem movimentado. “ Antigamente, era só pegar o ônibus e descer no ponto final, para chegar na igreja e aproveitar a tarde, agora é preciso fazer um cadastro no site, para que não haja superlotação do local”. </w:t>
      </w:r>
    </w:p>
    <w:p w:rsidR="000A7478" w:rsidRDefault="000A7478" w:rsidP="000A747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ab/>
      </w:r>
    </w:p>
    <w:p w:rsidR="000A7478" w:rsidRDefault="000A7478" w:rsidP="000A747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0A7478" w:rsidRDefault="000A7478" w:rsidP="000A7478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Sobre o terminal, pouco se sabe. A prefeitura não deixou saber. Após diversas ligações, me restaram uma lista de protocolos e algumas linhas caídas, deixadas de lado. Informações mal sabidas, mal recolhidas, mal executadas. Não pertencente. Se o Terminal Varginha não pertence a Parelheiros, a São Paulo também não deve pertencer, porque ninguém sabe de nada, ou finge que não vê. </w:t>
      </w:r>
    </w:p>
    <w:p w:rsidR="0063286E" w:rsidRPr="0063286E" w:rsidRDefault="006A7F3A" w:rsidP="000A747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    </w:t>
      </w:r>
    </w:p>
    <w:sectPr w:rsidR="0063286E" w:rsidRPr="0063286E" w:rsidSect="00A743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0CCF"/>
    <w:rsid w:val="000A7478"/>
    <w:rsid w:val="000F0CCF"/>
    <w:rsid w:val="005D7FC6"/>
    <w:rsid w:val="0063286E"/>
    <w:rsid w:val="006A7F3A"/>
    <w:rsid w:val="0078293D"/>
    <w:rsid w:val="00872417"/>
    <w:rsid w:val="00A07BC9"/>
    <w:rsid w:val="00A2440A"/>
    <w:rsid w:val="00A743C3"/>
    <w:rsid w:val="00D952EC"/>
    <w:rsid w:val="00E044E1"/>
    <w:rsid w:val="00E34CAC"/>
    <w:rsid w:val="00E6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3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0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0F0C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95D44-EB23-411C-8D08-023663014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Carvalho</dc:creator>
  <cp:lastModifiedBy>Cristina</cp:lastModifiedBy>
  <cp:revision>2</cp:revision>
  <dcterms:created xsi:type="dcterms:W3CDTF">2017-07-05T15:01:00Z</dcterms:created>
  <dcterms:modified xsi:type="dcterms:W3CDTF">2017-07-05T15:01:00Z</dcterms:modified>
</cp:coreProperties>
</file>